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D3983" w:rsidRPr="009D3983" w:rsidTr="009F030B">
        <w:tc>
          <w:tcPr>
            <w:tcW w:w="4785" w:type="dxa"/>
            <w:shd w:val="clear" w:color="auto" w:fill="auto"/>
          </w:tcPr>
          <w:p w:rsidR="009D3983" w:rsidRPr="009D3983" w:rsidRDefault="009D3983" w:rsidP="009D39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39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Принято на </w:t>
            </w:r>
          </w:p>
        </w:tc>
        <w:tc>
          <w:tcPr>
            <w:tcW w:w="4786" w:type="dxa"/>
            <w:shd w:val="clear" w:color="auto" w:fill="auto"/>
          </w:tcPr>
          <w:p w:rsidR="009D3983" w:rsidRPr="009D3983" w:rsidRDefault="009D3983" w:rsidP="009D398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39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 и введено</w:t>
            </w:r>
          </w:p>
        </w:tc>
      </w:tr>
      <w:tr w:rsidR="009D3983" w:rsidRPr="009D3983" w:rsidTr="009F030B">
        <w:tc>
          <w:tcPr>
            <w:tcW w:w="4785" w:type="dxa"/>
            <w:shd w:val="clear" w:color="auto" w:fill="auto"/>
          </w:tcPr>
          <w:p w:rsidR="009D3983" w:rsidRPr="009D3983" w:rsidRDefault="009D3983" w:rsidP="009D39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9D39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заседании</w:t>
            </w:r>
            <w:proofErr w:type="gramEnd"/>
            <w:r w:rsidRPr="009D39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педсовета </w:t>
            </w:r>
          </w:p>
        </w:tc>
        <w:tc>
          <w:tcPr>
            <w:tcW w:w="4786" w:type="dxa"/>
            <w:shd w:val="clear" w:color="auto" w:fill="auto"/>
          </w:tcPr>
          <w:p w:rsidR="009D3983" w:rsidRPr="009D3983" w:rsidRDefault="009D3983" w:rsidP="009D398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39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действие приказом</w:t>
            </w:r>
          </w:p>
        </w:tc>
      </w:tr>
      <w:tr w:rsidR="009D3983" w:rsidRPr="009D3983" w:rsidTr="009F030B">
        <w:tc>
          <w:tcPr>
            <w:tcW w:w="4785" w:type="dxa"/>
            <w:shd w:val="clear" w:color="auto" w:fill="auto"/>
          </w:tcPr>
          <w:p w:rsidR="009D3983" w:rsidRPr="009D3983" w:rsidRDefault="009D3983" w:rsidP="009D39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39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протокол №_____от «___»_______20___ г.</w:t>
            </w:r>
          </w:p>
        </w:tc>
        <w:tc>
          <w:tcPr>
            <w:tcW w:w="4786" w:type="dxa"/>
            <w:shd w:val="clear" w:color="auto" w:fill="auto"/>
          </w:tcPr>
          <w:p w:rsidR="009D3983" w:rsidRPr="009D3983" w:rsidRDefault="009D3983" w:rsidP="009D398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39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 «СОШ №1»</w:t>
            </w:r>
          </w:p>
        </w:tc>
      </w:tr>
      <w:tr w:rsidR="009D3983" w:rsidRPr="009D3983" w:rsidTr="009F030B">
        <w:tc>
          <w:tcPr>
            <w:tcW w:w="4785" w:type="dxa"/>
            <w:shd w:val="clear" w:color="auto" w:fill="auto"/>
          </w:tcPr>
          <w:p w:rsidR="009D3983" w:rsidRPr="009D3983" w:rsidRDefault="009D3983" w:rsidP="009D39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9D3983" w:rsidRPr="009D3983" w:rsidRDefault="009D3983" w:rsidP="009D398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39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№____ от «_____»_______20__ г.</w:t>
            </w:r>
          </w:p>
        </w:tc>
      </w:tr>
      <w:tr w:rsidR="009D3983" w:rsidRPr="009D3983" w:rsidTr="009F030B">
        <w:tc>
          <w:tcPr>
            <w:tcW w:w="4785" w:type="dxa"/>
            <w:shd w:val="clear" w:color="auto" w:fill="auto"/>
          </w:tcPr>
          <w:p w:rsidR="009D3983" w:rsidRPr="009D3983" w:rsidRDefault="009D3983" w:rsidP="009D39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9D3983" w:rsidRPr="009D3983" w:rsidRDefault="009D3983" w:rsidP="009D398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39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</w:t>
            </w:r>
            <w:proofErr w:type="spellStart"/>
            <w:r w:rsidRPr="009D39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Л.Р.Калимуллина</w:t>
            </w:r>
            <w:proofErr w:type="spellEnd"/>
          </w:p>
        </w:tc>
      </w:tr>
    </w:tbl>
    <w:p w:rsidR="009D3983" w:rsidRDefault="009D3983" w:rsidP="009D39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Pr="009D3983" w:rsidRDefault="009D3983" w:rsidP="009D398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9D3983" w:rsidRPr="009D3983" w:rsidRDefault="009D3983" w:rsidP="009D398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 освобождении от учебных занятий обучающихся»</w:t>
      </w:r>
    </w:p>
    <w:p w:rsidR="009D3983" w:rsidRPr="009D3983" w:rsidRDefault="009D3983" w:rsidP="009D398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9D3983" w:rsidRPr="009D3983" w:rsidRDefault="009D3983" w:rsidP="009D3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об освобождении от учебных занятий обучающихся (далее Порядок) разработан в соответствии с Законом Российской Федерации от 29.12.2012г. № 273 – ФЗ «Об образовании в Российской Федерации», Федеральным Законом №120-ФЗ от 24 июня 1999 г. «Об основах профилактики безнадзорности и правонарушений несовершеннолетних» (с изменениями и дополнениями), Семейным кодексом, Кодексом РФ об </w:t>
      </w:r>
      <w:hyperlink r:id="rId7" w:history="1">
        <w:r w:rsidRPr="009D3983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ru-RU"/>
          </w:rPr>
          <w:t>административных правонарушениях</w:t>
        </w:r>
      </w:hyperlink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9D3983" w:rsidRPr="009D3983" w:rsidRDefault="009D3983" w:rsidP="009D3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Настоящее Положение разработано с целью:</w:t>
      </w:r>
    </w:p>
    <w:p w:rsidR="009D3983" w:rsidRPr="009D3983" w:rsidRDefault="009D3983" w:rsidP="009D3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укрепление дисциплины </w:t>
      </w:r>
      <w:proofErr w:type="gramStart"/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D3983" w:rsidRPr="009D3983" w:rsidRDefault="009D3983" w:rsidP="009D3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исключения из практики случаев отсутствия на занятиях по неуважительной или недостаточно обоснованным причинам;</w:t>
      </w:r>
      <w:proofErr w:type="gramEnd"/>
    </w:p>
    <w:p w:rsidR="009D3983" w:rsidRPr="009D3983" w:rsidRDefault="009D3983" w:rsidP="009D3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повышения ответственности родителей за посещаемость занятий в Учреждении и их детьми.</w:t>
      </w:r>
    </w:p>
    <w:p w:rsidR="009D3983" w:rsidRDefault="009D3983" w:rsidP="009D3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Pr="009D3983" w:rsidRDefault="009D3983" w:rsidP="009D3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proofErr w:type="gramStart"/>
      <w:r w:rsidRPr="009D3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Основания для освобождения обучающихся от учебных занятий</w:t>
      </w:r>
      <w:proofErr w:type="gramEnd"/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Освобождение обучающихся от учебных занятий может производиться по следующим основания:</w:t>
      </w:r>
      <w:proofErr w:type="gramEnd"/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2.1.1. по </w:t>
      </w:r>
      <w:proofErr w:type="gramStart"/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медицинскому</w:t>
      </w:r>
      <w:proofErr w:type="gramEnd"/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заключение о необходимости санаторно-курортного лечения;</w:t>
      </w:r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по повестке военкомата;</w:t>
      </w:r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по ходатайству вышестоящих органов управления;</w:t>
      </w:r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2.1.4. по повестке </w:t>
      </w:r>
      <w:proofErr w:type="spellStart"/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судебноследственных</w:t>
      </w:r>
      <w:proofErr w:type="spellEnd"/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органов;</w:t>
      </w:r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2.1.5. по ходатайству внешкольных учреждений не зависимо от ведомственной принадлежно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 (спортивные сборы </w:t>
      </w: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т.д.);</w:t>
      </w:r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2.1.6. по другим официальным запросам;</w:t>
      </w:r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2.1.7. по ходатайству мето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дических объединений, учителей</w:t>
      </w: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категорий заместителей директора, классных руководителей, медицинских работников Учреждения.</w:t>
      </w: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Порядок оформления отсутствия учащегося на занятиях </w:t>
      </w:r>
      <w:proofErr w:type="gramStart"/>
      <w:r w:rsidRPr="009D3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proofErr w:type="gramEnd"/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ходатайству</w:t>
      </w:r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В случаях, обозначенных в </w:t>
      </w:r>
      <w:proofErr w:type="spellStart"/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п.п</w:t>
      </w:r>
      <w:proofErr w:type="spellEnd"/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2.1.1 – 2.1.7 ходатайство должно быть оформлено бланке организации и заверено  подписью руководителя организации.</w:t>
      </w:r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Наряду с официальным документом в случаях, обозначенных в </w:t>
      </w:r>
      <w:proofErr w:type="spellStart"/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п.п</w:t>
      </w:r>
      <w:proofErr w:type="spellEnd"/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2.11. – 2.1.7.обязательно предоставляется заявление родителей, подтверждающее их согласие</w:t>
      </w:r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освобождение ребёнка от учебных занятий.</w:t>
      </w: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Ходатайство и заявление родителей учащийся передаёт классному руководителю, который в свою очередь визирует ходатайст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«Возражаю» или «Не возражаю».</w:t>
      </w: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proofErr w:type="gramStart"/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согласия на отсутствие учащихся на занятиях за исключением медицинских справок является отсутствие у обучающегося замечаний по выполнению правил внутреннего распорядка, Устава Учреждения, пропусков занятий без уважительных причин в течение одного месяца, предшествующего просьбе об освобождении.</w:t>
      </w:r>
      <w:proofErr w:type="gramEnd"/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Персональная ответственность за достоверность отсутствия нарушений Правил внутреннего распорядка возлагается на классных руководителей.</w:t>
      </w:r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 Порядок оформления родителями отсутствия учащегося на занятиях по уважительной причине</w:t>
      </w:r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 w:rsidR="00586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одители (законные представители) обучающегося обязаны извещать директора Учреждения или классного руководителя о причинах отсутствия обучающегося на занятиях.</w:t>
      </w:r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Если семейные обстоятельства требуют отсутствия обучающегося на занятиях более чем один учебный день, родители должны написать заявление установленной формы (Приложение 1) на имя директора Учреждения с указанием причины и сроков отсутствия их ребенка на учебных занятиях.</w:t>
      </w: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596689" w:rsidRPr="00596689" w:rsidRDefault="00596689" w:rsidP="005966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689">
        <w:rPr>
          <w:rFonts w:ascii="Times New Roman" w:hAnsi="Times New Roman" w:cs="Times New Roman"/>
          <w:b/>
          <w:sz w:val="24"/>
          <w:szCs w:val="24"/>
        </w:rPr>
        <w:t>5. Срок действия положения до внесения соответствующих изменений.</w:t>
      </w:r>
    </w:p>
    <w:p w:rsidR="00596689" w:rsidRPr="00852510" w:rsidRDefault="00596689" w:rsidP="00596689">
      <w:pPr>
        <w:ind w:left="360"/>
        <w:jc w:val="both"/>
        <w:rPr>
          <w:sz w:val="28"/>
          <w:szCs w:val="28"/>
        </w:rPr>
      </w:pPr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983" w:rsidRPr="009D3983" w:rsidRDefault="009D3983" w:rsidP="009D398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1.</w:t>
      </w:r>
    </w:p>
    <w:p w:rsidR="009D3983" w:rsidRPr="009D3983" w:rsidRDefault="009D3983" w:rsidP="009D398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Образец заявления об отсутствии ребенка в школе</w:t>
      </w:r>
    </w:p>
    <w:p w:rsidR="009D3983" w:rsidRPr="009D3983" w:rsidRDefault="009D3983" w:rsidP="009D398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Директору</w:t>
      </w:r>
    </w:p>
    <w:p w:rsidR="009D3983" w:rsidRPr="009D3983" w:rsidRDefault="009D3983" w:rsidP="009D398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«СОШ №1»</w:t>
      </w:r>
    </w:p>
    <w:p w:rsidR="009D3983" w:rsidRPr="009D3983" w:rsidRDefault="009D3983" w:rsidP="009D398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Л.Р.Калимуллиной</w:t>
      </w:r>
      <w:proofErr w:type="spellEnd"/>
    </w:p>
    <w:p w:rsidR="009D3983" w:rsidRPr="009D3983" w:rsidRDefault="009D3983" w:rsidP="009D398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9D3983" w:rsidRPr="009D3983" w:rsidRDefault="009D3983" w:rsidP="009D398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9D3983" w:rsidRPr="009D3983" w:rsidRDefault="009D3983" w:rsidP="009D398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(Ф.И.О. родителей)</w:t>
      </w:r>
    </w:p>
    <w:p w:rsidR="009D3983" w:rsidRDefault="009D3983" w:rsidP="009D39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983" w:rsidRDefault="009D3983" w:rsidP="009D39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9D3983" w:rsidRPr="009D3983" w:rsidRDefault="009D3983" w:rsidP="009D39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Вас разрешить отсутствовать на учебных занятиях в школе (указывается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дата) с «__» ____по «__»_____20__г.</w:t>
      </w:r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Моему сыну/моей дочери (указывается дата Ф.И.О. ребенка)___________________</w:t>
      </w:r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_______________________________________________________________________,</w:t>
      </w:r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ученику/ученицы __________ класса по семейным обстоятельствам (или указать другую причину при ее наличии) ______________________________________________________</w:t>
      </w:r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____________________________________________________________________________.</w:t>
      </w:r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сохранность жизни и здоровья ребенка в указанный период,</w:t>
      </w:r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освоение учебной программы беру на себя.</w:t>
      </w:r>
    </w:p>
    <w:p w:rsidR="009D3983" w:rsidRPr="009D3983" w:rsidRDefault="009D3983" w:rsidP="009D3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983" w:rsidRPr="009D3983" w:rsidRDefault="009D3983" w:rsidP="009D398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Дата_____________</w:t>
      </w:r>
    </w:p>
    <w:p w:rsidR="009D3983" w:rsidRPr="009D3983" w:rsidRDefault="009D3983" w:rsidP="009D398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Подпись________________</w:t>
      </w:r>
    </w:p>
    <w:p w:rsidR="00F53752" w:rsidRPr="009D3983" w:rsidRDefault="00053968" w:rsidP="009D3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53752" w:rsidRPr="009D398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968" w:rsidRDefault="00053968" w:rsidP="00596689">
      <w:pPr>
        <w:spacing w:after="0" w:line="240" w:lineRule="auto"/>
      </w:pPr>
      <w:r>
        <w:separator/>
      </w:r>
    </w:p>
  </w:endnote>
  <w:endnote w:type="continuationSeparator" w:id="0">
    <w:p w:rsidR="00053968" w:rsidRDefault="00053968" w:rsidP="00596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968" w:rsidRDefault="00053968" w:rsidP="00596689">
      <w:pPr>
        <w:spacing w:after="0" w:line="240" w:lineRule="auto"/>
      </w:pPr>
      <w:r>
        <w:separator/>
      </w:r>
    </w:p>
  </w:footnote>
  <w:footnote w:type="continuationSeparator" w:id="0">
    <w:p w:rsidR="00053968" w:rsidRDefault="00053968" w:rsidP="00596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689" w:rsidRPr="00596689" w:rsidRDefault="00596689" w:rsidP="00596689">
    <w:pPr>
      <w:pStyle w:val="a5"/>
      <w:jc w:val="right"/>
      <w:rPr>
        <w:rFonts w:ascii="Times New Roman" w:hAnsi="Times New Roman" w:cs="Times New Roman"/>
        <w:b/>
        <w:sz w:val="24"/>
        <w:szCs w:val="24"/>
      </w:rPr>
    </w:pPr>
    <w:r w:rsidRPr="00596689">
      <w:rPr>
        <w:rFonts w:ascii="Times New Roman" w:hAnsi="Times New Roman" w:cs="Times New Roman"/>
        <w:b/>
        <w:sz w:val="24"/>
        <w:szCs w:val="24"/>
      </w:rPr>
      <w:t>Приложение 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983"/>
    <w:rsid w:val="00053968"/>
    <w:rsid w:val="00586D2B"/>
    <w:rsid w:val="00596689"/>
    <w:rsid w:val="006E68DE"/>
    <w:rsid w:val="009D3983"/>
    <w:rsid w:val="00AC1B74"/>
    <w:rsid w:val="00B3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3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D398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96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6689"/>
  </w:style>
  <w:style w:type="paragraph" w:styleId="a7">
    <w:name w:val="footer"/>
    <w:basedOn w:val="a"/>
    <w:link w:val="a8"/>
    <w:uiPriority w:val="99"/>
    <w:unhideWhenUsed/>
    <w:rsid w:val="00596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66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3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D398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96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6689"/>
  </w:style>
  <w:style w:type="paragraph" w:styleId="a7">
    <w:name w:val="footer"/>
    <w:basedOn w:val="a"/>
    <w:link w:val="a8"/>
    <w:uiPriority w:val="99"/>
    <w:unhideWhenUsed/>
    <w:rsid w:val="00596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6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4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pandia.ru%2Ftext%2Fcategory%2Fadministrativnoe_pravo%2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Ильмира</cp:lastModifiedBy>
  <cp:revision>3</cp:revision>
  <cp:lastPrinted>2018-01-15T03:57:00Z</cp:lastPrinted>
  <dcterms:created xsi:type="dcterms:W3CDTF">2018-01-11T05:24:00Z</dcterms:created>
  <dcterms:modified xsi:type="dcterms:W3CDTF">2018-01-15T03:58:00Z</dcterms:modified>
</cp:coreProperties>
</file>